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4A" w:rsidRDefault="00223A4A" w:rsidP="00223A4A">
      <w:pPr>
        <w:pStyle w:val="1"/>
        <w:shd w:val="clear" w:color="auto" w:fill="FFFFFF"/>
        <w:spacing w:before="0" w:beforeAutospacing="0" w:after="0" w:afterAutospacing="0" w:line="748" w:lineRule="atLeast"/>
        <w:rPr>
          <w:rFonts w:ascii="MuseoSansBold" w:hAnsi="MuseoSansBold"/>
          <w:b w:val="0"/>
          <w:bCs w:val="0"/>
          <w:color w:val="000000"/>
          <w:sz w:val="60"/>
          <w:szCs w:val="60"/>
        </w:rPr>
      </w:pPr>
      <w:r>
        <w:rPr>
          <w:rFonts w:ascii="MuseoSansBold" w:hAnsi="MuseoSansBold"/>
          <w:b w:val="0"/>
          <w:bCs w:val="0"/>
          <w:color w:val="000000"/>
          <w:sz w:val="60"/>
          <w:szCs w:val="60"/>
        </w:rPr>
        <w:t>Как водителю вести себя на дороге во время гололеда: инструкция</w:t>
      </w:r>
    </w:p>
    <w:p w:rsidR="00223A4A" w:rsidRDefault="00223A4A" w:rsidP="00223A4A">
      <w:pPr>
        <w:shd w:val="clear" w:color="auto" w:fill="FFFFFF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noProof/>
          <w:color w:val="333333"/>
          <w:sz w:val="26"/>
          <w:szCs w:val="26"/>
          <w:lang w:eastAsia="ru-RU"/>
        </w:rPr>
        <w:drawing>
          <wp:inline distT="0" distB="0" distL="0" distR="0">
            <wp:extent cx="4614928" cy="3457544"/>
            <wp:effectExtent l="19050" t="0" r="0" b="0"/>
            <wp:docPr id="32" name="Рисунок 32" descr="На ледяной дороге нужно соблюдать особые прави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На ледяной дороге нужно соблюдать особые прави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762" cy="345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A4A" w:rsidRPr="00223A4A" w:rsidRDefault="00223A4A" w:rsidP="00223A4A">
      <w:pPr>
        <w:shd w:val="clear" w:color="auto" w:fill="FFFFFF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MuseoSansBold" w:hAnsi="MuseoSansBold" w:cs="Helvetica"/>
          <w:b/>
          <w:bCs/>
          <w:color w:val="B93535"/>
          <w:sz w:val="37"/>
          <w:szCs w:val="37"/>
        </w:rPr>
        <w:t>Как управлять машиной на льду: основные правила</w:t>
      </w:r>
    </w:p>
    <w:p w:rsidR="00223A4A" w:rsidRDefault="00223A4A" w:rsidP="00223A4A">
      <w:pPr>
        <w:pStyle w:val="a6"/>
        <w:shd w:val="clear" w:color="auto" w:fill="FFFFFF"/>
        <w:spacing w:before="374" w:beforeAutospacing="0" w:after="374" w:afterAutospacing="0" w:line="411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Самая важная рекомендация для водителей в гололед – это, конечно, соблюдение дистанции и скоростного режима. Постарайтесь обойтись без сложных маневров – это увеличит риск заноса.</w:t>
      </w:r>
    </w:p>
    <w:p w:rsidR="00223A4A" w:rsidRDefault="00223A4A" w:rsidP="00223A4A">
      <w:pPr>
        <w:pStyle w:val="a6"/>
        <w:shd w:val="clear" w:color="auto" w:fill="FFFFFF"/>
        <w:spacing w:before="374" w:beforeAutospacing="0" w:after="374" w:afterAutospacing="0" w:line="411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Важно во время движения сразу определить, насколько дорога скользкая – как визуально, так и анализируя торможение и ускорение. Проверить сцепление колес с поверхностью можно, резко нажав на педаль газа или несколько раз продавив тормоз. Если ведущие колеса буксуют – на дороге скользко, стоит двигаться по ней с постоянной низкой скоростью, чтобы можно было вовремя затормозить или повернуть.</w:t>
      </w:r>
    </w:p>
    <w:p w:rsidR="00223A4A" w:rsidRDefault="00223A4A" w:rsidP="00223A4A">
      <w:pPr>
        <w:pStyle w:val="a6"/>
        <w:shd w:val="clear" w:color="auto" w:fill="FFFFFF"/>
        <w:spacing w:before="374" w:beforeAutospacing="0" w:after="374" w:afterAutospacing="0" w:line="411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Во время гололеда лучше не применять резкое торможение одним нажатием педали – это опасно. Замедляйтесь с помощью прерывистого или ступенчатого торможения.</w:t>
      </w:r>
    </w:p>
    <w:p w:rsidR="00223A4A" w:rsidRDefault="00223A4A" w:rsidP="00223A4A">
      <w:pPr>
        <w:shd w:val="clear" w:color="auto" w:fill="F3F2F2"/>
        <w:spacing w:before="187" w:after="374" w:line="240" w:lineRule="auto"/>
        <w:rPr>
          <w:rStyle w:val="a5"/>
          <w:rFonts w:ascii="MuseoSansBold" w:hAnsi="MuseoSansBold"/>
          <w:color w:val="990000"/>
          <w:sz w:val="26"/>
          <w:szCs w:val="26"/>
          <w:u w:val="none"/>
        </w:rPr>
      </w:pPr>
      <w:r>
        <w:rPr>
          <w:rFonts w:ascii="Helvetica" w:hAnsi="Helvetica" w:cs="Helvetica"/>
          <w:color w:val="333333"/>
          <w:sz w:val="26"/>
          <w:szCs w:val="26"/>
        </w:rPr>
        <w:fldChar w:fldCharType="begin"/>
      </w:r>
      <w:r>
        <w:rPr>
          <w:rFonts w:ascii="Helvetica" w:hAnsi="Helvetica" w:cs="Helvetica"/>
          <w:color w:val="333333"/>
          <w:sz w:val="26"/>
          <w:szCs w:val="26"/>
        </w:rPr>
        <w:instrText xml:space="preserve"> HYPERLINK "https://fedpress.ru/news/66/incidents/3147213" </w:instrText>
      </w:r>
      <w:r>
        <w:rPr>
          <w:rFonts w:ascii="Helvetica" w:hAnsi="Helvetica" w:cs="Helvetica"/>
          <w:color w:val="333333"/>
          <w:sz w:val="26"/>
          <w:szCs w:val="26"/>
        </w:rPr>
        <w:fldChar w:fldCharType="separate"/>
      </w:r>
    </w:p>
    <w:p w:rsidR="00223A4A" w:rsidRDefault="00223A4A" w:rsidP="00223A4A">
      <w:pPr>
        <w:shd w:val="clear" w:color="auto" w:fill="F3F2F2"/>
        <w:spacing w:before="187" w:after="374"/>
      </w:pPr>
      <w:r>
        <w:rPr>
          <w:rFonts w:ascii="MuseoSansBold" w:hAnsi="MuseoSansBold" w:cs="Helvetica"/>
          <w:noProof/>
          <w:color w:val="990000"/>
          <w:sz w:val="26"/>
          <w:szCs w:val="26"/>
          <w:lang w:eastAsia="ru-RU"/>
        </w:rPr>
        <w:lastRenderedPageBreak/>
        <w:drawing>
          <wp:inline distT="0" distB="0" distL="0" distR="0">
            <wp:extent cx="3526790" cy="2113915"/>
            <wp:effectExtent l="19050" t="0" r="0" b="0"/>
            <wp:docPr id="33" name="Рисунок 33" descr="https://img2.fedpress.ru/thumbs/370x222/2022/11/85/4a31b161031ac6bfb690653bef8ef58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mg2.fedpress.ru/thumbs/370x222/2022/11/85/4a31b161031ac6bfb690653bef8ef58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A4A" w:rsidRDefault="00223A4A" w:rsidP="00223A4A">
      <w:pPr>
        <w:shd w:val="clear" w:color="auto" w:fill="F3F2F2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fldChar w:fldCharType="end"/>
      </w:r>
    </w:p>
    <w:p w:rsidR="00223A4A" w:rsidRDefault="00223A4A" w:rsidP="00223A4A">
      <w:pPr>
        <w:pStyle w:val="a6"/>
        <w:shd w:val="clear" w:color="auto" w:fill="FFFFFF"/>
        <w:spacing w:before="374" w:beforeAutospacing="0" w:after="374" w:afterAutospacing="0" w:line="411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a7"/>
          <w:rFonts w:ascii="MuseoSansBold" w:eastAsiaTheme="majorEastAsia" w:hAnsi="MuseoSansBold" w:cs="Helvetica"/>
          <w:b w:val="0"/>
          <w:bCs w:val="0"/>
          <w:color w:val="333333"/>
          <w:sz w:val="28"/>
          <w:szCs w:val="28"/>
        </w:rPr>
        <w:t>Поворачивая на голом льду, необходимо делать следующее:</w:t>
      </w:r>
    </w:p>
    <w:p w:rsidR="00223A4A" w:rsidRDefault="00223A4A" w:rsidP="00223A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ехать медленно;</w:t>
      </w:r>
    </w:p>
    <w:p w:rsidR="00223A4A" w:rsidRDefault="00223A4A" w:rsidP="00223A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не тормозить непосредственно во время поворота;</w:t>
      </w:r>
    </w:p>
    <w:p w:rsidR="00223A4A" w:rsidRDefault="00223A4A" w:rsidP="00223A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плавно поворачивать руль;</w:t>
      </w:r>
    </w:p>
    <w:p w:rsidR="00223A4A" w:rsidRDefault="00223A4A" w:rsidP="00223A4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перед остановкой заранее снижать скорость до минимума и плавно тормозить.</w:t>
      </w:r>
    </w:p>
    <w:p w:rsidR="00223A4A" w:rsidRDefault="00223A4A" w:rsidP="00223A4A">
      <w:pPr>
        <w:pStyle w:val="a6"/>
        <w:shd w:val="clear" w:color="auto" w:fill="FFFFFF"/>
        <w:spacing w:before="374" w:beforeAutospacing="0" w:after="374" w:afterAutospacing="0" w:line="411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Необходимо также уметь правильно проезжать подъемы и спуски – заранее выберите подходящую скорость и передачу.</w:t>
      </w:r>
    </w:p>
    <w:p w:rsidR="00223A4A" w:rsidRDefault="00223A4A" w:rsidP="00223A4A">
      <w:pPr>
        <w:pStyle w:val="3"/>
        <w:shd w:val="clear" w:color="auto" w:fill="FFFFFF"/>
        <w:spacing w:before="468" w:after="187" w:line="374" w:lineRule="atLeast"/>
        <w:rPr>
          <w:rFonts w:ascii="MuseoSansBold" w:hAnsi="MuseoSansBold" w:cs="Helvetica"/>
          <w:b w:val="0"/>
          <w:bCs w:val="0"/>
          <w:color w:val="B93535"/>
          <w:sz w:val="37"/>
          <w:szCs w:val="37"/>
        </w:rPr>
      </w:pPr>
      <w:r>
        <w:rPr>
          <w:rFonts w:ascii="MuseoSansBold" w:hAnsi="MuseoSansBold" w:cs="Helvetica"/>
          <w:b w:val="0"/>
          <w:bCs w:val="0"/>
          <w:color w:val="B93535"/>
          <w:sz w:val="37"/>
          <w:szCs w:val="37"/>
        </w:rPr>
        <w:t>Что делать, если машину занесло</w:t>
      </w:r>
    </w:p>
    <w:p w:rsidR="00223A4A" w:rsidRDefault="00223A4A" w:rsidP="00223A4A">
      <w:pPr>
        <w:pStyle w:val="a6"/>
        <w:shd w:val="clear" w:color="auto" w:fill="FFFFFF"/>
        <w:spacing w:before="374" w:beforeAutospacing="0" w:after="374" w:afterAutospacing="0" w:line="411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Несмотря на все меры предосторожности, в такую ситуацию может попасть любой водитель. Если занос уже случился, важно не терять самообладания и быстро выполнить следующие действия:</w:t>
      </w:r>
    </w:p>
    <w:p w:rsidR="00223A4A" w:rsidRDefault="00223A4A" w:rsidP="00223A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Повернуть руль в сторону заноса (задняя часть пошла влево – руль тоже влево, и наоборот);</w:t>
      </w:r>
    </w:p>
    <w:p w:rsidR="00223A4A" w:rsidRDefault="00223A4A" w:rsidP="00223A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Не нажимать на тормоз (иначе машина может потерять управление);</w:t>
      </w:r>
    </w:p>
    <w:p w:rsidR="00223A4A" w:rsidRDefault="00223A4A" w:rsidP="00223A4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Не отпускать газ резко – это усилит занос (на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заднеприводном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авто нужно плавно снизить обороты, на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переднеприводном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– увеличить, чтобы тяга управляемых колес вывела машину из заноса).</w:t>
      </w:r>
    </w:p>
    <w:p w:rsidR="00223A4A" w:rsidRDefault="00223A4A" w:rsidP="00223A4A">
      <w:pPr>
        <w:pStyle w:val="3"/>
        <w:shd w:val="clear" w:color="auto" w:fill="FFFFFF"/>
        <w:spacing w:before="468" w:after="187" w:line="374" w:lineRule="atLeast"/>
        <w:rPr>
          <w:rFonts w:ascii="MuseoSansBold" w:hAnsi="MuseoSansBold" w:cs="Helvetica"/>
          <w:b w:val="0"/>
          <w:bCs w:val="0"/>
          <w:color w:val="B93535"/>
          <w:sz w:val="37"/>
          <w:szCs w:val="37"/>
        </w:rPr>
      </w:pPr>
      <w:r>
        <w:rPr>
          <w:rFonts w:ascii="MuseoSansBold" w:hAnsi="MuseoSansBold" w:cs="Helvetica"/>
          <w:b w:val="0"/>
          <w:bCs w:val="0"/>
          <w:noProof/>
          <w:color w:val="B93535"/>
          <w:sz w:val="37"/>
          <w:szCs w:val="37"/>
          <w:lang w:eastAsia="ru-RU"/>
        </w:rPr>
        <w:lastRenderedPageBreak/>
        <w:drawing>
          <wp:inline distT="0" distB="0" distL="0" distR="0">
            <wp:extent cx="4116038" cy="2744025"/>
            <wp:effectExtent l="19050" t="0" r="0" b="0"/>
            <wp:docPr id="34" name="Рисунок 34" descr="https://img2.fedpress.ru/thumbs/800/2022/11/2682/514721c3d40fcd0a8c7b48c8b6da9f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mg2.fedpress.ru/thumbs/800/2022/11/2682/514721c3d40fcd0a8c7b48c8b6da9f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383" cy="274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A4A" w:rsidRDefault="00223A4A" w:rsidP="00223A4A">
      <w:pPr>
        <w:pStyle w:val="3"/>
        <w:shd w:val="clear" w:color="auto" w:fill="FFFFFF"/>
        <w:spacing w:before="468" w:after="187" w:line="374" w:lineRule="atLeast"/>
        <w:rPr>
          <w:rFonts w:ascii="MuseoSansBold" w:hAnsi="MuseoSansBold" w:cs="Helvetica"/>
          <w:b w:val="0"/>
          <w:bCs w:val="0"/>
          <w:color w:val="B93535"/>
          <w:sz w:val="37"/>
          <w:szCs w:val="37"/>
        </w:rPr>
      </w:pPr>
      <w:r>
        <w:rPr>
          <w:rFonts w:ascii="MuseoSansBold" w:hAnsi="MuseoSansBold" w:cs="Helvetica"/>
          <w:b w:val="0"/>
          <w:bCs w:val="0"/>
          <w:color w:val="B93535"/>
          <w:sz w:val="37"/>
          <w:szCs w:val="37"/>
        </w:rPr>
        <w:t>Если столкновение неизбежно</w:t>
      </w:r>
    </w:p>
    <w:p w:rsidR="00223A4A" w:rsidRDefault="00223A4A" w:rsidP="00223A4A">
      <w:pPr>
        <w:pStyle w:val="a6"/>
        <w:shd w:val="clear" w:color="auto" w:fill="FFFFFF"/>
        <w:spacing w:before="374" w:beforeAutospacing="0" w:after="374" w:afterAutospacing="0" w:line="411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Самое важное – сохранять самообладание и не расслаблять мышцы, пока автомобиль не остановится. Вы должны стараться управлять машиной до последнего. Сделайте все, чтобы не столкнуться с другим авто – лучше и безопаснее будет врезаться в отбойник, дорожный знак, забор, улететь в кювет или даже в дерево.</w:t>
      </w:r>
    </w:p>
    <w:p w:rsidR="00223A4A" w:rsidRDefault="00223A4A" w:rsidP="00223A4A">
      <w:pPr>
        <w:pStyle w:val="a6"/>
        <w:shd w:val="clear" w:color="auto" w:fill="FFFFFF"/>
        <w:spacing w:before="374" w:beforeAutospacing="0" w:after="374" w:afterAutospacing="0" w:line="411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Сталкиваясь с неподвижным объектом, постарайтесь, чтобы удар пришелся на весь бампер, а не на левое или правое крыло. Если удара избежать не удается – защищайте голову. На маленькой скорости полезно упереться руками в руль, а спину максимально вдавить в сиденье, напрягая все мышцы. При скорости больше 60 км/ч и отсутствии ремня безопасности спасатели рекомендуют прижаться грудью к рулевой колонке.</w:t>
      </w:r>
    </w:p>
    <w:p w:rsidR="00223A4A" w:rsidRDefault="00223A4A" w:rsidP="00223A4A">
      <w:pPr>
        <w:pStyle w:val="a6"/>
        <w:shd w:val="clear" w:color="auto" w:fill="FFFFFF"/>
        <w:spacing w:before="374" w:beforeAutospacing="0" w:after="374" w:afterAutospacing="0" w:line="411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Пассажирам на переднем сидении следует закрыть руками голову и лечь на бок на сиденье. Если же вы едете на 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заднем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 xml:space="preserve"> – полезнее будет упасть на пол. В случае, когда в машине есть ребенок, его нужно накрыть собой.</w:t>
      </w:r>
    </w:p>
    <w:p w:rsidR="00223A4A" w:rsidRDefault="00223A4A" w:rsidP="00223A4A">
      <w:pPr>
        <w:pStyle w:val="3"/>
        <w:shd w:val="clear" w:color="auto" w:fill="FFFFFF"/>
        <w:spacing w:before="468" w:after="187" w:line="374" w:lineRule="atLeast"/>
        <w:rPr>
          <w:rFonts w:ascii="MuseoSansBold" w:hAnsi="MuseoSansBold" w:cs="Helvetica"/>
          <w:b w:val="0"/>
          <w:bCs w:val="0"/>
          <w:color w:val="B93535"/>
          <w:sz w:val="37"/>
          <w:szCs w:val="37"/>
        </w:rPr>
      </w:pPr>
      <w:r>
        <w:rPr>
          <w:rFonts w:ascii="MuseoSansBold" w:hAnsi="MuseoSansBold" w:cs="Helvetica"/>
          <w:b w:val="0"/>
          <w:bCs w:val="0"/>
          <w:color w:val="B93535"/>
          <w:sz w:val="37"/>
          <w:szCs w:val="37"/>
        </w:rPr>
        <w:lastRenderedPageBreak/>
        <w:t>Что делать после аварии на гололеде</w:t>
      </w:r>
    </w:p>
    <w:p w:rsidR="00223A4A" w:rsidRDefault="00223A4A" w:rsidP="00223A4A">
      <w:pPr>
        <w:pStyle w:val="a6"/>
        <w:shd w:val="clear" w:color="auto" w:fill="FFFFFF"/>
        <w:spacing w:before="374" w:beforeAutospacing="0" w:after="374" w:afterAutospacing="0" w:line="411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Сразу после ДТП определите, в какой части автомобиля вы оказались. Проверьте, не течет ли бензин, особенно если машина перевернулась, и не горит ли ваш транспорт.</w:t>
      </w:r>
    </w:p>
    <w:p w:rsidR="00223A4A" w:rsidRDefault="00223A4A" w:rsidP="00223A4A">
      <w:pPr>
        <w:shd w:val="clear" w:color="auto" w:fill="F3F2F2"/>
        <w:spacing w:before="187" w:after="374" w:line="240" w:lineRule="auto"/>
        <w:rPr>
          <w:rStyle w:val="a5"/>
          <w:rFonts w:ascii="MuseoSansBold" w:hAnsi="MuseoSansBold"/>
          <w:color w:val="990000"/>
          <w:sz w:val="26"/>
          <w:szCs w:val="26"/>
          <w:u w:val="none"/>
        </w:rPr>
      </w:pPr>
      <w:r>
        <w:rPr>
          <w:rFonts w:ascii="Helvetica" w:hAnsi="Helvetica" w:cs="Helvetica"/>
          <w:color w:val="333333"/>
          <w:sz w:val="26"/>
          <w:szCs w:val="26"/>
        </w:rPr>
        <w:fldChar w:fldCharType="begin"/>
      </w:r>
      <w:r>
        <w:rPr>
          <w:rFonts w:ascii="Helvetica" w:hAnsi="Helvetica" w:cs="Helvetica"/>
          <w:color w:val="333333"/>
          <w:sz w:val="26"/>
          <w:szCs w:val="26"/>
        </w:rPr>
        <w:instrText xml:space="preserve"> HYPERLINK "https://fedpress.ru/news/52/incidents/3146051" </w:instrText>
      </w:r>
      <w:r>
        <w:rPr>
          <w:rFonts w:ascii="Helvetica" w:hAnsi="Helvetica" w:cs="Helvetica"/>
          <w:color w:val="333333"/>
          <w:sz w:val="26"/>
          <w:szCs w:val="26"/>
        </w:rPr>
        <w:fldChar w:fldCharType="separate"/>
      </w:r>
    </w:p>
    <w:p w:rsidR="00223A4A" w:rsidRDefault="00223A4A" w:rsidP="00223A4A">
      <w:pPr>
        <w:shd w:val="clear" w:color="auto" w:fill="F3F2F2"/>
        <w:spacing w:before="187" w:after="374"/>
      </w:pPr>
      <w:r>
        <w:rPr>
          <w:rFonts w:ascii="MuseoSansBold" w:hAnsi="MuseoSansBold" w:cs="Helvetica"/>
          <w:noProof/>
          <w:color w:val="990000"/>
          <w:sz w:val="26"/>
          <w:szCs w:val="26"/>
          <w:lang w:eastAsia="ru-RU"/>
        </w:rPr>
        <w:drawing>
          <wp:inline distT="0" distB="0" distL="0" distR="0">
            <wp:extent cx="3526790" cy="2113915"/>
            <wp:effectExtent l="19050" t="0" r="0" b="0"/>
            <wp:docPr id="35" name="Рисунок 35" descr="https://img2.fedpress.ru/thumbs/370x222/2022/11/2682/14a77e1a15224d99c7dc65b3f4be237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mg2.fedpress.ru/thumbs/370x222/2022/11/2682/14a77e1a15224d99c7dc65b3f4be237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A4A" w:rsidRDefault="00223A4A" w:rsidP="00223A4A">
      <w:pPr>
        <w:shd w:val="clear" w:color="auto" w:fill="F3F2F2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fldChar w:fldCharType="end"/>
      </w:r>
    </w:p>
    <w:p w:rsidR="00223A4A" w:rsidRDefault="00223A4A" w:rsidP="00223A4A">
      <w:pPr>
        <w:pStyle w:val="a6"/>
        <w:shd w:val="clear" w:color="auto" w:fill="FFFFFF"/>
        <w:spacing w:before="374" w:beforeAutospacing="0" w:after="374" w:afterAutospacing="0" w:line="411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Если двери </w:t>
      </w:r>
      <w:proofErr w:type="gramStart"/>
      <w:r>
        <w:rPr>
          <w:rFonts w:ascii="Helvetica" w:hAnsi="Helvetica" w:cs="Helvetica"/>
          <w:color w:val="333333"/>
          <w:sz w:val="26"/>
          <w:szCs w:val="26"/>
        </w:rPr>
        <w:t>окажутся</w:t>
      </w:r>
      <w:proofErr w:type="gramEnd"/>
      <w:r>
        <w:rPr>
          <w:rFonts w:ascii="Helvetica" w:hAnsi="Helvetica" w:cs="Helvetica"/>
          <w:color w:val="333333"/>
          <w:sz w:val="26"/>
          <w:szCs w:val="26"/>
        </w:rPr>
        <w:t xml:space="preserve"> заблокированы – нужно вылезти из машины через окно, открыв его или разбив любым предметом. После того, как выберетесь, отойдите от автомобиля – он может взорваться.</w:t>
      </w:r>
    </w:p>
    <w:p w:rsidR="00223A4A" w:rsidRDefault="00223A4A" w:rsidP="00223A4A">
      <w:pPr>
        <w:pStyle w:val="a6"/>
        <w:shd w:val="clear" w:color="auto" w:fill="FFFFFF"/>
        <w:spacing w:before="374" w:beforeAutospacing="0" w:after="374" w:afterAutospacing="0" w:line="411" w:lineRule="atLeast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При обнаружении травм у вас или ваших пассажиров немедленно вызывайте «скорую помощь». Даже если повреждения кажутся незначительными – помните, что в состоянии шока или стресса можно не заметить болевых ощущений, и в итоге ваше состояние ухудшится без надзора врачей.</w:t>
      </w:r>
    </w:p>
    <w:p w:rsidR="00223A4A" w:rsidRPr="00223A4A" w:rsidRDefault="00223A4A">
      <w:pPr>
        <w:rPr>
          <w:sz w:val="18"/>
        </w:rPr>
      </w:pPr>
    </w:p>
    <w:sectPr w:rsidR="00223A4A" w:rsidRPr="00223A4A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BD9"/>
    <w:multiLevelType w:val="multilevel"/>
    <w:tmpl w:val="7FA8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51706"/>
    <w:multiLevelType w:val="multilevel"/>
    <w:tmpl w:val="0DC4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004B2E"/>
    <w:multiLevelType w:val="multilevel"/>
    <w:tmpl w:val="C85C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BF5E14"/>
    <w:multiLevelType w:val="multilevel"/>
    <w:tmpl w:val="C49C2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D84FE9"/>
    <w:multiLevelType w:val="multilevel"/>
    <w:tmpl w:val="BB680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D30ACB"/>
    <w:multiLevelType w:val="multilevel"/>
    <w:tmpl w:val="84A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7B154F"/>
    <w:multiLevelType w:val="multilevel"/>
    <w:tmpl w:val="592E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3A4A"/>
    <w:rsid w:val="00106AA3"/>
    <w:rsid w:val="00223A4A"/>
    <w:rsid w:val="00A449EE"/>
    <w:rsid w:val="00DE3DE8"/>
    <w:rsid w:val="00E4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1">
    <w:name w:val="heading 1"/>
    <w:basedOn w:val="a"/>
    <w:link w:val="10"/>
    <w:uiPriority w:val="9"/>
    <w:qFormat/>
    <w:rsid w:val="00223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A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A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lockblock-3c">
    <w:name w:val="block__block-3c"/>
    <w:basedOn w:val="a"/>
    <w:rsid w:val="0022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A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23A4A"/>
    <w:rPr>
      <w:color w:val="0000FF"/>
      <w:u w:val="single"/>
    </w:rPr>
  </w:style>
  <w:style w:type="character" w:customStyle="1" w:styleId="ui-lib-channel-infosubtitle-text">
    <w:name w:val="ui-lib-channel-info__subtitle-text"/>
    <w:basedOn w:val="a0"/>
    <w:rsid w:val="00223A4A"/>
  </w:style>
  <w:style w:type="character" w:customStyle="1" w:styleId="article-stats-viewstats-item-count">
    <w:name w:val="article-stats-view__stats-item-count"/>
    <w:basedOn w:val="a0"/>
    <w:rsid w:val="00223A4A"/>
  </w:style>
  <w:style w:type="paragraph" w:styleId="a6">
    <w:name w:val="Normal (Web)"/>
    <w:basedOn w:val="a"/>
    <w:uiPriority w:val="99"/>
    <w:semiHidden/>
    <w:unhideWhenUsed/>
    <w:rsid w:val="0022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23A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4316">
          <w:marLeft w:val="0"/>
          <w:marRight w:val="0"/>
          <w:marTop w:val="561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3561">
              <w:marLeft w:val="748"/>
              <w:marRight w:val="0"/>
              <w:marTop w:val="748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5131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221420">
              <w:marLeft w:val="748"/>
              <w:marRight w:val="0"/>
              <w:marTop w:val="748"/>
              <w:marBottom w:val="7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4662">
                  <w:marLeft w:val="0"/>
                  <w:marRight w:val="0"/>
                  <w:marTop w:val="0"/>
                  <w:marBottom w:val="18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86556">
                  <w:marLeft w:val="4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5368">
                          <w:marLeft w:val="0"/>
                          <w:marRight w:val="0"/>
                          <w:marTop w:val="0"/>
                          <w:marBottom w:val="7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07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9235">
                  <w:marLeft w:val="4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973">
                          <w:marLeft w:val="0"/>
                          <w:marRight w:val="0"/>
                          <w:marTop w:val="0"/>
                          <w:marBottom w:val="7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8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8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8896">
                  <w:marLeft w:val="4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83444">
                          <w:marLeft w:val="0"/>
                          <w:marRight w:val="0"/>
                          <w:marTop w:val="0"/>
                          <w:marBottom w:val="7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7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2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6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5484">
                  <w:marLeft w:val="4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9081">
                          <w:marLeft w:val="0"/>
                          <w:marRight w:val="0"/>
                          <w:marTop w:val="0"/>
                          <w:marBottom w:val="7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9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0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7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4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8372">
                  <w:marLeft w:val="4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4579">
                          <w:marLeft w:val="0"/>
                          <w:marRight w:val="0"/>
                          <w:marTop w:val="0"/>
                          <w:marBottom w:val="7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8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3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4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853219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9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7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39476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25375">
                  <w:marLeft w:val="4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120399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2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83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81545">
              <w:marLeft w:val="0"/>
              <w:marRight w:val="0"/>
              <w:marTop w:val="44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2849">
                  <w:marLeft w:val="0"/>
                  <w:marRight w:val="0"/>
                  <w:marTop w:val="374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0920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9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6732">
                  <w:marLeft w:val="0"/>
                  <w:marRight w:val="0"/>
                  <w:marTop w:val="374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9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8184">
                  <w:marLeft w:val="4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6210">
                          <w:marLeft w:val="0"/>
                          <w:marRight w:val="0"/>
                          <w:marTop w:val="0"/>
                          <w:marBottom w:val="7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0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28338">
                  <w:marLeft w:val="4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731">
                          <w:marLeft w:val="0"/>
                          <w:marRight w:val="0"/>
                          <w:marTop w:val="0"/>
                          <w:marBottom w:val="7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11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79734">
                  <w:marLeft w:val="4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27871">
                          <w:marLeft w:val="0"/>
                          <w:marRight w:val="0"/>
                          <w:marTop w:val="0"/>
                          <w:marBottom w:val="7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9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6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8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333">
                  <w:marLeft w:val="4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14974">
                          <w:marLeft w:val="0"/>
                          <w:marRight w:val="0"/>
                          <w:marTop w:val="0"/>
                          <w:marBottom w:val="7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9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1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8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1585">
                  <w:marLeft w:val="4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3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4801">
                          <w:marLeft w:val="0"/>
                          <w:marRight w:val="0"/>
                          <w:marTop w:val="0"/>
                          <w:marBottom w:val="7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9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1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3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98200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7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6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9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17843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498732">
                  <w:marLeft w:val="4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430694">
          <w:marLeft w:val="0"/>
          <w:marRight w:val="0"/>
          <w:marTop w:val="2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10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3118">
              <w:marLeft w:val="0"/>
              <w:marRight w:val="0"/>
              <w:marTop w:val="44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5674">
                  <w:marLeft w:val="0"/>
                  <w:marRight w:val="0"/>
                  <w:marTop w:val="374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1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1380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40774">
                  <w:marLeft w:val="0"/>
                  <w:marRight w:val="0"/>
                  <w:marTop w:val="374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56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4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6221">
                  <w:marLeft w:val="0"/>
                  <w:marRight w:val="0"/>
                  <w:marTop w:val="374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9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2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8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dpress.ru/news/66/incidents/314721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fedpress.ru/news/52/incidents/3146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515</Words>
  <Characters>2938</Characters>
  <Application>Microsoft Office Word</Application>
  <DocSecurity>0</DocSecurity>
  <Lines>24</Lines>
  <Paragraphs>6</Paragraphs>
  <ScaleCrop>false</ScaleCrop>
  <Company>*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2024-01-25T01:45:00Z</dcterms:created>
  <dcterms:modified xsi:type="dcterms:W3CDTF">2024-01-25T01:53:00Z</dcterms:modified>
</cp:coreProperties>
</file>